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86" w:rsidRPr="00744486" w:rsidRDefault="00744486" w:rsidP="0074448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noProof/>
          <w:color w:val="FF0000"/>
          <w:kern w:val="1"/>
          <w:sz w:val="28"/>
          <w:szCs w:val="28"/>
          <w:lang w:eastAsia="it-IT"/>
        </w:rPr>
        <w:drawing>
          <wp:anchor distT="0" distB="0" distL="13335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-60960</wp:posOffset>
            </wp:positionV>
            <wp:extent cx="919480" cy="899795"/>
            <wp:effectExtent l="19050" t="0" r="0" b="0"/>
            <wp:wrapSquare wrapText="bothSides"/>
            <wp:docPr id="3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486">
        <w:rPr>
          <w:rFonts w:ascii="Verdana" w:eastAsia="Calibri" w:hAnsi="Verdana" w:cs="Arial"/>
          <w:b/>
          <w:color w:val="FF0000"/>
          <w:sz w:val="28"/>
          <w:szCs w:val="28"/>
        </w:rPr>
        <w:t>SATURA</w:t>
      </w:r>
      <w:r w:rsidRPr="00744486">
        <w:rPr>
          <w:rFonts w:ascii="Verdana" w:eastAsia="Calibri" w:hAnsi="Verdana" w:cs="Arial"/>
          <w:b/>
          <w:sz w:val="28"/>
          <w:szCs w:val="28"/>
        </w:rPr>
        <w:t xml:space="preserve"> Palazzo Stella</w:t>
      </w:r>
    </w:p>
    <w:p w:rsidR="00744486" w:rsidRPr="00744486" w:rsidRDefault="00744486" w:rsidP="0074448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Calibri" w:hAnsi="Verdana" w:cs="Arial"/>
          <w:sz w:val="23"/>
          <w:szCs w:val="23"/>
        </w:rPr>
      </w:pPr>
      <w:r w:rsidRPr="00744486">
        <w:rPr>
          <w:rFonts w:ascii="Verdana" w:eastAsia="Calibri" w:hAnsi="Verdana" w:cs="Arial"/>
          <w:sz w:val="23"/>
          <w:szCs w:val="23"/>
        </w:rPr>
        <w:t>centro per l’arte contemporanea</w:t>
      </w:r>
    </w:p>
    <w:p w:rsidR="00744486" w:rsidRPr="00744486" w:rsidRDefault="00744486" w:rsidP="0074448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Calibri" w:hAnsi="Verdana" w:cs="Arial"/>
          <w:sz w:val="23"/>
          <w:szCs w:val="23"/>
        </w:rPr>
      </w:pPr>
      <w:r w:rsidRPr="00744486">
        <w:rPr>
          <w:rFonts w:ascii="Verdana" w:eastAsia="Calibri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744486">
        <w:rPr>
          <w:rFonts w:ascii="Verdana" w:eastAsia="Calibri" w:hAnsi="Verdana" w:cs="Arial"/>
          <w:sz w:val="23"/>
          <w:szCs w:val="23"/>
        </w:rPr>
        <w:t>cell</w:t>
      </w:r>
      <w:proofErr w:type="spellEnd"/>
      <w:r w:rsidRPr="00744486">
        <w:rPr>
          <w:rFonts w:ascii="Verdana" w:eastAsia="Calibri" w:hAnsi="Verdana" w:cs="Arial"/>
          <w:sz w:val="23"/>
          <w:szCs w:val="23"/>
        </w:rPr>
        <w:t>. 338 2916243</w:t>
      </w:r>
    </w:p>
    <w:p w:rsidR="00744486" w:rsidRPr="00744486" w:rsidRDefault="00744486" w:rsidP="0074448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Calibri" w:hAnsi="Verdana" w:cs="Times New Roman"/>
        </w:rPr>
      </w:pPr>
      <w:r w:rsidRPr="00744486">
        <w:rPr>
          <w:rFonts w:ascii="Verdana" w:eastAsia="Calibri" w:hAnsi="Verdana" w:cs="Arial"/>
        </w:rPr>
        <w:t>E-mail:</w:t>
      </w:r>
      <w:r w:rsidRPr="00744486">
        <w:rPr>
          <w:rFonts w:ascii="Verdana" w:eastAsia="Calibri" w:hAnsi="Verdana" w:cs="Arial"/>
          <w:color w:val="0000FF"/>
        </w:rPr>
        <w:t xml:space="preserve"> </w:t>
      </w:r>
      <w:hyperlink r:id="rId7" w:history="1">
        <w:r w:rsidRPr="00744486">
          <w:rPr>
            <w:rFonts w:ascii="Verdana" w:eastAsia="Calibri" w:hAnsi="Verdana" w:cs="Times New Roman"/>
            <w:color w:val="0000FF"/>
            <w:u w:val="single"/>
          </w:rPr>
          <w:t>info@satura.it</w:t>
        </w:r>
      </w:hyperlink>
      <w:r w:rsidRPr="00744486">
        <w:rPr>
          <w:rFonts w:ascii="Verdana" w:eastAsia="Calibri" w:hAnsi="Verdana" w:cs="Times New Roman"/>
          <w:color w:val="0000FF"/>
        </w:rPr>
        <w:t xml:space="preserve">   </w:t>
      </w:r>
      <w:hyperlink r:id="rId8" w:history="1">
        <w:r w:rsidRPr="00744486">
          <w:rPr>
            <w:rFonts w:ascii="Verdana" w:eastAsia="Calibri" w:hAnsi="Verdana" w:cs="Times New Roman"/>
            <w:color w:val="0000FF"/>
            <w:u w:val="single"/>
          </w:rPr>
          <w:t>www.satura.it</w:t>
        </w:r>
      </w:hyperlink>
      <w:r w:rsidRPr="00744486">
        <w:rPr>
          <w:rFonts w:ascii="Verdana" w:eastAsia="Calibri" w:hAnsi="Verdana" w:cs="Times New Roman"/>
          <w:color w:val="0000FF"/>
        </w:rPr>
        <w:t xml:space="preserve">   </w:t>
      </w:r>
      <w:hyperlink r:id="rId9" w:history="1">
        <w:r w:rsidRPr="00744486">
          <w:rPr>
            <w:rFonts w:ascii="Verdana" w:eastAsia="Calibri" w:hAnsi="Verdana" w:cs="Times New Roman"/>
            <w:color w:val="0000FF"/>
            <w:u w:val="single"/>
          </w:rPr>
          <w:t>www.facebook.com/galleriasatura</w:t>
        </w:r>
      </w:hyperlink>
    </w:p>
    <w:p w:rsidR="00744486" w:rsidRPr="00081985" w:rsidRDefault="00744486" w:rsidP="00B20F8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1C1E21"/>
          <w:sz w:val="20"/>
          <w:szCs w:val="20"/>
        </w:rPr>
      </w:pPr>
    </w:p>
    <w:p w:rsidR="00E05ADD" w:rsidRPr="00740C31" w:rsidRDefault="00E05ADD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  <w:b/>
          <w:sz w:val="16"/>
          <w:szCs w:val="16"/>
        </w:rPr>
      </w:pPr>
    </w:p>
    <w:p w:rsidR="00257D9E" w:rsidRPr="00081985" w:rsidRDefault="004105D1" w:rsidP="00740C31">
      <w:pPr>
        <w:pStyle w:val="NormaleWeb"/>
        <w:shd w:val="clear" w:color="auto" w:fill="FFFFFF"/>
        <w:spacing w:before="0" w:beforeAutospacing="0" w:after="0" w:afterAutospacing="0" w:line="216" w:lineRule="auto"/>
        <w:jc w:val="right"/>
        <w:rPr>
          <w:rFonts w:ascii="Verdana" w:hAnsi="Verdana" w:cs="Calibri"/>
          <w:b/>
          <w:sz w:val="32"/>
          <w:szCs w:val="32"/>
          <w:lang w:val="en-US"/>
        </w:rPr>
      </w:pPr>
      <w:r w:rsidRPr="00081985">
        <w:rPr>
          <w:rFonts w:ascii="Verdana" w:hAnsi="Verdana" w:cs="Calibri"/>
          <w:b/>
          <w:sz w:val="32"/>
          <w:szCs w:val="32"/>
          <w:lang w:val="en-US"/>
        </w:rPr>
        <w:t>CALL FOR ARTIST</w:t>
      </w:r>
    </w:p>
    <w:p w:rsidR="008A0323" w:rsidRPr="00081985" w:rsidRDefault="00E763E9" w:rsidP="00740C31">
      <w:pPr>
        <w:pStyle w:val="NormaleWeb"/>
        <w:shd w:val="clear" w:color="auto" w:fill="FFFFFF"/>
        <w:spacing w:before="0" w:beforeAutospacing="0" w:after="0" w:afterAutospacing="0" w:line="216" w:lineRule="auto"/>
        <w:jc w:val="right"/>
        <w:rPr>
          <w:rFonts w:ascii="Verdana" w:hAnsi="Verdana" w:cs="Calibri"/>
          <w:b/>
          <w:color w:val="222222"/>
          <w:shd w:val="clear" w:color="auto" w:fill="FFFFFF"/>
          <w:lang w:val="en-US"/>
        </w:rPr>
      </w:pPr>
      <w:r w:rsidRPr="00081985">
        <w:rPr>
          <w:rFonts w:ascii="Verdana" w:hAnsi="Verdana" w:cs="Calibri"/>
          <w:b/>
          <w:shd w:val="clear" w:color="auto" w:fill="FFFFFF"/>
          <w:lang w:val="en-US"/>
        </w:rPr>
        <w:t xml:space="preserve">deadline </w:t>
      </w:r>
      <w:r w:rsidR="00290B90" w:rsidRPr="00081985">
        <w:rPr>
          <w:rFonts w:ascii="Verdana" w:hAnsi="Verdana" w:cs="Calibri"/>
          <w:b/>
          <w:shd w:val="clear" w:color="auto" w:fill="FFFFFF"/>
          <w:lang w:val="en-US"/>
        </w:rPr>
        <w:t>1</w:t>
      </w:r>
      <w:r w:rsidR="00E05ADD" w:rsidRPr="00081985">
        <w:rPr>
          <w:rFonts w:ascii="Verdana" w:hAnsi="Verdana" w:cs="Calibri"/>
          <w:b/>
          <w:shd w:val="clear" w:color="auto" w:fill="FFFFFF"/>
          <w:lang w:val="en-US"/>
        </w:rPr>
        <w:t>5</w:t>
      </w:r>
      <w:r w:rsidR="00050DD5" w:rsidRPr="00081985">
        <w:rPr>
          <w:rFonts w:ascii="Verdana" w:hAnsi="Verdana" w:cs="Calibri"/>
          <w:b/>
          <w:shd w:val="clear" w:color="auto" w:fill="FFFFFF"/>
          <w:lang w:val="en-US"/>
        </w:rPr>
        <w:t xml:space="preserve"> </w:t>
      </w:r>
      <w:proofErr w:type="spellStart"/>
      <w:r w:rsidR="00050DD5" w:rsidRPr="00081985">
        <w:rPr>
          <w:rFonts w:ascii="Verdana" w:hAnsi="Verdana" w:cs="Calibri"/>
          <w:b/>
          <w:shd w:val="clear" w:color="auto" w:fill="FFFFFF"/>
          <w:lang w:val="en-US"/>
        </w:rPr>
        <w:t>maggio</w:t>
      </w:r>
      <w:proofErr w:type="spellEnd"/>
      <w:r w:rsidR="008A0323" w:rsidRPr="00081985">
        <w:rPr>
          <w:rFonts w:ascii="Verdana" w:hAnsi="Verdana" w:cs="Calibri"/>
          <w:b/>
          <w:shd w:val="clear" w:color="auto" w:fill="FFFFFF"/>
          <w:lang w:val="en-US"/>
        </w:rPr>
        <w:t xml:space="preserve"> 2020</w:t>
      </w:r>
    </w:p>
    <w:p w:rsidR="00913462" w:rsidRPr="00081985" w:rsidRDefault="00740C31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  <w:b/>
          <w:color w:val="FF0000"/>
          <w:spacing w:val="6"/>
          <w:sz w:val="16"/>
          <w:szCs w:val="16"/>
          <w:lang w:val="en-US"/>
        </w:rPr>
      </w:pPr>
      <w:r>
        <w:rPr>
          <w:rFonts w:ascii="Verdana" w:hAnsi="Verdana" w:cs="Calibri"/>
          <w:b/>
          <w:noProof/>
          <w:color w:val="FF0000"/>
          <w:spacing w:val="6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37465</wp:posOffset>
            </wp:positionV>
            <wp:extent cx="1764030" cy="1762125"/>
            <wp:effectExtent l="19050" t="0" r="7620" b="0"/>
            <wp:wrapSquare wrapText="bothSides"/>
            <wp:docPr id="4" name="Immagine 3" descr="RINASCENZA quad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ASCENZA quadra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C31" w:rsidRPr="00081985" w:rsidRDefault="00740C31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  <w:b/>
          <w:color w:val="FF0000"/>
          <w:spacing w:val="6"/>
          <w:sz w:val="52"/>
          <w:szCs w:val="52"/>
          <w:lang w:val="en-US"/>
        </w:rPr>
      </w:pPr>
    </w:p>
    <w:p w:rsidR="00740C31" w:rsidRPr="00081985" w:rsidRDefault="00740C31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  <w:b/>
          <w:color w:val="FF0000"/>
          <w:spacing w:val="6"/>
          <w:lang w:val="en-US"/>
        </w:rPr>
      </w:pPr>
    </w:p>
    <w:p w:rsidR="00257D9E" w:rsidRPr="00210941" w:rsidRDefault="00257D9E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  <w:b/>
          <w:color w:val="FF0000"/>
          <w:spacing w:val="6"/>
          <w:sz w:val="52"/>
          <w:szCs w:val="52"/>
        </w:rPr>
      </w:pPr>
      <w:r w:rsidRPr="00210941">
        <w:rPr>
          <w:rFonts w:ascii="Verdana" w:hAnsi="Verdana" w:cs="Calibri"/>
          <w:b/>
          <w:color w:val="FF0000"/>
          <w:spacing w:val="6"/>
          <w:sz w:val="52"/>
          <w:szCs w:val="52"/>
        </w:rPr>
        <w:t>RINASC</w:t>
      </w:r>
      <w:r w:rsidR="00F76A01" w:rsidRPr="00210941">
        <w:rPr>
          <w:rFonts w:ascii="Verdana" w:hAnsi="Verdana" w:cs="Calibri"/>
          <w:b/>
          <w:color w:val="FF0000"/>
          <w:spacing w:val="6"/>
          <w:sz w:val="52"/>
          <w:szCs w:val="52"/>
        </w:rPr>
        <w:t>ENZA</w:t>
      </w:r>
    </w:p>
    <w:p w:rsidR="00257D9E" w:rsidRPr="00531B60" w:rsidRDefault="004105D1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</w:rPr>
      </w:pPr>
      <w:r w:rsidRPr="00531B60">
        <w:rPr>
          <w:rFonts w:ascii="Verdana" w:hAnsi="Verdana" w:cs="Calibri"/>
        </w:rPr>
        <w:t>rassegna d’arte contemporanea</w:t>
      </w:r>
    </w:p>
    <w:p w:rsidR="004105D1" w:rsidRPr="00E05ADD" w:rsidRDefault="004105D1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</w:rPr>
      </w:pPr>
      <w:r w:rsidRPr="00E05ADD">
        <w:rPr>
          <w:rFonts w:ascii="Verdana" w:hAnsi="Verdana" w:cs="Calibri"/>
        </w:rPr>
        <w:t xml:space="preserve">a cura di </w:t>
      </w:r>
      <w:r w:rsidRPr="00740C31">
        <w:rPr>
          <w:rFonts w:ascii="Verdana" w:hAnsi="Verdana" w:cs="Calibri"/>
        </w:rPr>
        <w:t>Mario Napoli</w:t>
      </w:r>
    </w:p>
    <w:p w:rsidR="00257D9E" w:rsidRPr="00913462" w:rsidRDefault="00257D9E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  <w:b/>
          <w:sz w:val="16"/>
          <w:szCs w:val="16"/>
        </w:rPr>
      </w:pPr>
    </w:p>
    <w:p w:rsidR="00913462" w:rsidRPr="00081985" w:rsidRDefault="004105D1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  <w:b/>
          <w:color w:val="1C1E21"/>
          <w:sz w:val="26"/>
          <w:szCs w:val="26"/>
        </w:rPr>
      </w:pPr>
      <w:r w:rsidRPr="00081985">
        <w:rPr>
          <w:rFonts w:ascii="Verdana" w:hAnsi="Verdana" w:cs="Calibri"/>
          <w:b/>
          <w:sz w:val="26"/>
          <w:szCs w:val="26"/>
        </w:rPr>
        <w:t>Palazzo Stella</w:t>
      </w:r>
      <w:r w:rsidR="00740C31" w:rsidRPr="00081985">
        <w:rPr>
          <w:rFonts w:ascii="Verdana" w:hAnsi="Verdana" w:cs="Calibri"/>
          <w:b/>
          <w:sz w:val="26"/>
          <w:szCs w:val="26"/>
        </w:rPr>
        <w:t>,</w:t>
      </w:r>
      <w:r w:rsidR="00081985" w:rsidRPr="00081985">
        <w:rPr>
          <w:rFonts w:ascii="Verdana" w:hAnsi="Verdana" w:cs="Calibri"/>
          <w:b/>
          <w:sz w:val="26"/>
          <w:szCs w:val="26"/>
        </w:rPr>
        <w:t xml:space="preserve"> </w:t>
      </w:r>
      <w:r w:rsidRPr="00081985">
        <w:rPr>
          <w:rFonts w:ascii="Verdana" w:hAnsi="Verdana" w:cs="Calibri"/>
          <w:b/>
          <w:sz w:val="26"/>
          <w:szCs w:val="26"/>
        </w:rPr>
        <w:t>Genova</w:t>
      </w:r>
      <w:r w:rsidRPr="00081985">
        <w:rPr>
          <w:rFonts w:ascii="Verdana" w:hAnsi="Verdana" w:cs="Calibri"/>
          <w:b/>
          <w:color w:val="1C1E21"/>
          <w:sz w:val="26"/>
          <w:szCs w:val="26"/>
        </w:rPr>
        <w:t xml:space="preserve"> </w:t>
      </w:r>
    </w:p>
    <w:p w:rsidR="00257D9E" w:rsidRPr="00081985" w:rsidRDefault="00050DD5" w:rsidP="00E05ADD">
      <w:pPr>
        <w:pStyle w:val="NormaleWeb"/>
        <w:shd w:val="clear" w:color="auto" w:fill="FFFFFF"/>
        <w:spacing w:before="0" w:beforeAutospacing="0" w:after="0" w:afterAutospacing="0" w:line="216" w:lineRule="auto"/>
        <w:jc w:val="both"/>
        <w:rPr>
          <w:rFonts w:ascii="Verdana" w:hAnsi="Verdana" w:cs="Calibri"/>
          <w:color w:val="1C1E21"/>
          <w:sz w:val="26"/>
          <w:szCs w:val="26"/>
        </w:rPr>
      </w:pPr>
      <w:r w:rsidRPr="00081985">
        <w:rPr>
          <w:rFonts w:ascii="Verdana" w:hAnsi="Verdana" w:cs="Calibri"/>
          <w:b/>
          <w:color w:val="FF0000"/>
          <w:sz w:val="26"/>
          <w:szCs w:val="26"/>
        </w:rPr>
        <w:t>30</w:t>
      </w:r>
      <w:r w:rsidR="00257D9E" w:rsidRPr="00081985">
        <w:rPr>
          <w:rFonts w:ascii="Verdana" w:hAnsi="Verdana" w:cs="Calibri"/>
          <w:b/>
          <w:color w:val="FF0000"/>
          <w:sz w:val="26"/>
          <w:szCs w:val="26"/>
        </w:rPr>
        <w:t xml:space="preserve"> </w:t>
      </w:r>
      <w:r w:rsidR="00257D9E" w:rsidRPr="00081985">
        <w:rPr>
          <w:rFonts w:ascii="Verdana" w:hAnsi="Verdana" w:cs="Calibri"/>
          <w:b/>
          <w:sz w:val="26"/>
          <w:szCs w:val="26"/>
        </w:rPr>
        <w:t>maggio</w:t>
      </w:r>
      <w:r w:rsidRPr="00081985">
        <w:rPr>
          <w:rFonts w:ascii="Verdana" w:hAnsi="Verdana" w:cs="Calibri"/>
          <w:sz w:val="26"/>
          <w:szCs w:val="26"/>
        </w:rPr>
        <w:t xml:space="preserve"> - </w:t>
      </w:r>
      <w:r w:rsidRPr="00081985">
        <w:rPr>
          <w:rFonts w:ascii="Verdana" w:hAnsi="Verdana" w:cs="Calibri"/>
          <w:b/>
          <w:color w:val="FF0000"/>
          <w:sz w:val="26"/>
          <w:szCs w:val="26"/>
        </w:rPr>
        <w:t>13</w:t>
      </w:r>
      <w:r w:rsidR="00257D9E" w:rsidRPr="00081985">
        <w:rPr>
          <w:rFonts w:ascii="Verdana" w:hAnsi="Verdana" w:cs="Calibri"/>
          <w:sz w:val="26"/>
          <w:szCs w:val="26"/>
        </w:rPr>
        <w:t xml:space="preserve"> </w:t>
      </w:r>
      <w:r w:rsidRPr="00081985">
        <w:rPr>
          <w:rFonts w:ascii="Verdana" w:hAnsi="Verdana" w:cs="Calibri"/>
          <w:b/>
          <w:sz w:val="26"/>
          <w:szCs w:val="26"/>
        </w:rPr>
        <w:t xml:space="preserve">giugno </w:t>
      </w:r>
      <w:r w:rsidR="00257D9E" w:rsidRPr="00081985">
        <w:rPr>
          <w:rFonts w:ascii="Verdana" w:hAnsi="Verdana" w:cs="Calibri"/>
          <w:b/>
          <w:sz w:val="26"/>
          <w:szCs w:val="26"/>
        </w:rPr>
        <w:t>2020</w:t>
      </w:r>
    </w:p>
    <w:p w:rsidR="00257D9E" w:rsidRPr="00FF3536" w:rsidRDefault="00257D9E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1C1E21"/>
          <w:sz w:val="16"/>
          <w:szCs w:val="16"/>
        </w:rPr>
      </w:pPr>
    </w:p>
    <w:p w:rsidR="00210941" w:rsidRPr="00FF3536" w:rsidRDefault="00210941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1C1E21"/>
          <w:sz w:val="16"/>
          <w:szCs w:val="16"/>
        </w:rPr>
      </w:pPr>
    </w:p>
    <w:p w:rsidR="006D20C9" w:rsidRDefault="00257D9E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1C1E21"/>
        </w:rPr>
      </w:pPr>
      <w:r w:rsidRPr="00744486">
        <w:rPr>
          <w:rFonts w:ascii="Verdana" w:hAnsi="Verdana" w:cs="Calibri"/>
          <w:color w:val="1C1E21"/>
        </w:rPr>
        <w:t xml:space="preserve">L’emergenza sanitaria </w:t>
      </w:r>
      <w:r w:rsidR="00C6225C" w:rsidRPr="00744486">
        <w:rPr>
          <w:rFonts w:ascii="Verdana" w:hAnsi="Verdana" w:cs="Calibri"/>
          <w:color w:val="1C1E21"/>
        </w:rPr>
        <w:t xml:space="preserve">causata </w:t>
      </w:r>
      <w:r w:rsidR="00174099">
        <w:rPr>
          <w:rFonts w:ascii="Verdana" w:hAnsi="Verdana" w:cs="Calibri"/>
          <w:color w:val="1C1E21"/>
        </w:rPr>
        <w:t>dal C</w:t>
      </w:r>
      <w:r w:rsidR="00C6225C" w:rsidRPr="00744486">
        <w:rPr>
          <w:rFonts w:ascii="Verdana" w:hAnsi="Verdana" w:cs="Calibri"/>
          <w:color w:val="1C1E21"/>
        </w:rPr>
        <w:t>oronavirus ha messo in crisi la nostra vita quotidiana</w:t>
      </w:r>
      <w:r w:rsidR="00D6055B" w:rsidRPr="00744486">
        <w:rPr>
          <w:rFonts w:ascii="Verdana" w:hAnsi="Verdana" w:cs="Calibri"/>
          <w:color w:val="1C1E21"/>
        </w:rPr>
        <w:t xml:space="preserve"> e</w:t>
      </w:r>
      <w:r w:rsidR="00C6225C" w:rsidRPr="00744486">
        <w:rPr>
          <w:rFonts w:ascii="Verdana" w:hAnsi="Verdana" w:cs="Calibri"/>
          <w:color w:val="1C1E21"/>
        </w:rPr>
        <w:t xml:space="preserve"> le abitudini della società contemporanea, imponendo l’urgenza di </w:t>
      </w:r>
      <w:r w:rsidR="00D6055B" w:rsidRPr="00744486">
        <w:rPr>
          <w:rFonts w:ascii="Verdana" w:hAnsi="Verdana" w:cs="Calibri"/>
          <w:color w:val="1C1E21"/>
        </w:rPr>
        <w:t xml:space="preserve">innescare </w:t>
      </w:r>
      <w:r w:rsidR="00AD5C75" w:rsidRPr="00744486">
        <w:rPr>
          <w:rFonts w:ascii="Verdana" w:hAnsi="Verdana" w:cs="Calibri"/>
          <w:color w:val="1C1E21"/>
        </w:rPr>
        <w:t xml:space="preserve">nuove modalità di </w:t>
      </w:r>
      <w:r w:rsidR="006D20C9" w:rsidRPr="00744486">
        <w:rPr>
          <w:rFonts w:ascii="Verdana" w:hAnsi="Verdana" w:cs="Calibri"/>
          <w:color w:val="1C1E21"/>
        </w:rPr>
        <w:t>interazione e, soprattutto, quella di sviluppare maggiore coscienza civile e culturale.</w:t>
      </w:r>
    </w:p>
    <w:p w:rsidR="00E1058C" w:rsidRPr="00E1058C" w:rsidRDefault="00E1058C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1C1E21"/>
          <w:sz w:val="16"/>
          <w:szCs w:val="16"/>
        </w:rPr>
      </w:pPr>
    </w:p>
    <w:p w:rsidR="00D6055B" w:rsidRDefault="006D20C9" w:rsidP="00561F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</w:rPr>
      </w:pPr>
      <w:r w:rsidRPr="00744486">
        <w:rPr>
          <w:rFonts w:ascii="Verdana" w:hAnsi="Verdana" w:cs="Calibri"/>
          <w:color w:val="1C1E21"/>
        </w:rPr>
        <w:t xml:space="preserve">Dobbiamo cogliere questo momento di difficoltà come un’opportunità e il mondo dell’arte deve fare la sua parte apportando </w:t>
      </w:r>
      <w:r w:rsidR="00844FA0" w:rsidRPr="00744486">
        <w:rPr>
          <w:rFonts w:ascii="Verdana" w:hAnsi="Verdana" w:cs="Calibri"/>
          <w:color w:val="1C1E21"/>
        </w:rPr>
        <w:t>contributi e contenuti</w:t>
      </w:r>
      <w:r w:rsidRPr="00744486">
        <w:rPr>
          <w:rFonts w:ascii="Verdana" w:hAnsi="Verdana" w:cs="Calibri"/>
          <w:color w:val="1C1E21"/>
        </w:rPr>
        <w:t>.</w:t>
      </w:r>
      <w:r w:rsidR="00561F6D">
        <w:rPr>
          <w:rFonts w:ascii="Verdana" w:hAnsi="Verdana" w:cs="Calibri"/>
          <w:color w:val="1C1E21"/>
        </w:rPr>
        <w:t xml:space="preserve"> </w:t>
      </w:r>
      <w:r w:rsidR="00D6055B" w:rsidRPr="00744486">
        <w:rPr>
          <w:rFonts w:ascii="Verdana" w:hAnsi="Verdana" w:cs="Calibri"/>
        </w:rPr>
        <w:t>Un’opera d’arte, essendo rispecchiamento estetico di dati reali e immaginari, testimonia i valori di una civiltà costituendo un’occasione d’incontro sociale, intersoggettivo</w:t>
      </w:r>
      <w:r w:rsidRPr="00744486">
        <w:rPr>
          <w:rFonts w:ascii="Verdana" w:hAnsi="Verdana" w:cs="Calibri"/>
        </w:rPr>
        <w:t>: il suo valore principale è far scaturire relazioni e</w:t>
      </w:r>
      <w:r w:rsidRPr="00744486">
        <w:rPr>
          <w:rFonts w:ascii="Verdana" w:hAnsi="Verdana"/>
          <w:color w:val="222222"/>
          <w:shd w:val="clear" w:color="auto" w:fill="FFFFFF"/>
        </w:rPr>
        <w:t xml:space="preserve"> </w:t>
      </w:r>
      <w:r w:rsidRPr="00744486">
        <w:rPr>
          <w:rFonts w:ascii="Verdana" w:hAnsi="Verdana" w:cs="Calibri"/>
        </w:rPr>
        <w:t>veicolare messaggi in forme originali.</w:t>
      </w:r>
    </w:p>
    <w:p w:rsidR="00E1058C" w:rsidRPr="00E1058C" w:rsidRDefault="00E1058C" w:rsidP="00D6055B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B00664" w:rsidRPr="00531B60" w:rsidRDefault="00AD5C75" w:rsidP="0088463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</w:rPr>
      </w:pPr>
      <w:r w:rsidRPr="00531B60">
        <w:rPr>
          <w:rFonts w:ascii="Verdana" w:hAnsi="Verdana" w:cs="Calibri"/>
        </w:rPr>
        <w:t>È un’occasione di rinascita, per trarre nuovo slancio e ripartire</w:t>
      </w:r>
      <w:r w:rsidR="00844FA0" w:rsidRPr="00531B60">
        <w:rPr>
          <w:rFonts w:ascii="Verdana" w:hAnsi="Verdana" w:cs="Calibri"/>
        </w:rPr>
        <w:t xml:space="preserve"> con maggior consapevolezza, per questo </w:t>
      </w:r>
      <w:r w:rsidR="00844FA0" w:rsidRPr="00210941">
        <w:rPr>
          <w:rFonts w:ascii="Verdana" w:hAnsi="Verdana" w:cs="Calibri"/>
          <w:b/>
          <w:color w:val="FF0000"/>
        </w:rPr>
        <w:t>SATURA</w:t>
      </w:r>
      <w:r w:rsidR="00844FA0" w:rsidRPr="00744486">
        <w:rPr>
          <w:rFonts w:ascii="Verdana" w:hAnsi="Verdana" w:cs="Calibri"/>
          <w:color w:val="1C1E21"/>
        </w:rPr>
        <w:t xml:space="preserve"> ha </w:t>
      </w:r>
      <w:r w:rsidR="00844FA0" w:rsidRPr="00531B60">
        <w:rPr>
          <w:rFonts w:ascii="Verdana" w:hAnsi="Verdana" w:cs="Calibri"/>
        </w:rPr>
        <w:t>deciso di organizzare la ras</w:t>
      </w:r>
      <w:r w:rsidR="009B188D" w:rsidRPr="00531B60">
        <w:rPr>
          <w:rFonts w:ascii="Verdana" w:hAnsi="Verdana" w:cs="Calibri"/>
        </w:rPr>
        <w:t>segna d’arte</w:t>
      </w:r>
      <w:r w:rsidR="00F76A01">
        <w:rPr>
          <w:rFonts w:ascii="Verdana" w:hAnsi="Verdana" w:cs="Calibri"/>
          <w:color w:val="1C1E21"/>
        </w:rPr>
        <w:t xml:space="preserve"> </w:t>
      </w:r>
      <w:r w:rsidR="009B188D" w:rsidRPr="006624C9">
        <w:rPr>
          <w:rFonts w:ascii="Verdana" w:hAnsi="Verdana" w:cs="Calibri"/>
          <w:b/>
          <w:color w:val="FF0000"/>
        </w:rPr>
        <w:t>RINASC</w:t>
      </w:r>
      <w:r w:rsidR="00F76A01">
        <w:rPr>
          <w:rFonts w:ascii="Verdana" w:hAnsi="Verdana" w:cs="Calibri"/>
          <w:b/>
          <w:color w:val="FF0000"/>
        </w:rPr>
        <w:t>ENZA</w:t>
      </w:r>
      <w:r w:rsidR="009B188D" w:rsidRPr="00531B60">
        <w:rPr>
          <w:rFonts w:ascii="Verdana" w:hAnsi="Verdana" w:cs="Calibri"/>
        </w:rPr>
        <w:t xml:space="preserve">, chiedendo agli artisti di </w:t>
      </w:r>
      <w:r w:rsidR="00561F6D">
        <w:rPr>
          <w:rFonts w:ascii="Verdana" w:hAnsi="Verdana" w:cs="Calibri"/>
        </w:rPr>
        <w:t>proporre</w:t>
      </w:r>
      <w:r w:rsidR="006624C9" w:rsidRPr="00531B60">
        <w:rPr>
          <w:rFonts w:ascii="Verdana" w:hAnsi="Verdana" w:cs="Calibri"/>
        </w:rPr>
        <w:t xml:space="preserve"> le loro opere per dimostrare come</w:t>
      </w:r>
      <w:r w:rsidR="006624C9" w:rsidRPr="00531B60">
        <w:t xml:space="preserve"> </w:t>
      </w:r>
      <w:r w:rsidR="006624C9" w:rsidRPr="00531B60">
        <w:rPr>
          <w:rFonts w:ascii="Verdana" w:hAnsi="Verdana" w:cs="Calibri"/>
        </w:rPr>
        <w:t>l’arte contemporanea sia uno strumento potente per riflettere sulla realtà e viverne le trasformazioni.</w:t>
      </w:r>
    </w:p>
    <w:p w:rsidR="006624C9" w:rsidRPr="00531B60" w:rsidRDefault="006624C9" w:rsidP="00AD5C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</w:rPr>
      </w:pPr>
    </w:p>
    <w:p w:rsidR="006624C9" w:rsidRPr="00531B60" w:rsidRDefault="006624C9" w:rsidP="00AD5C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</w:rPr>
      </w:pP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shd w:val="clear" w:color="auto" w:fill="FFFFFF"/>
        </w:rPr>
      </w:pPr>
      <w:r w:rsidRPr="00531B60">
        <w:rPr>
          <w:rFonts w:ascii="Verdana" w:hAnsi="Verdana" w:cs="Calibri"/>
          <w:b/>
          <w:shd w:val="clear" w:color="auto" w:fill="FFFFFF"/>
        </w:rPr>
        <w:t>REGOLAMENTO</w:t>
      </w: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</w:rPr>
      </w:pPr>
      <w:r w:rsidRPr="00531B60">
        <w:rPr>
          <w:rFonts w:ascii="Verdana" w:hAnsi="Verdana" w:cs="Calibri"/>
        </w:rPr>
        <w:t xml:space="preserve">Possono partecipare Artisti senza limiti di età e nazionalità, nelle sezioni di: pittura, fotografia, scultura e installazione, </w:t>
      </w:r>
      <w:proofErr w:type="spellStart"/>
      <w:r w:rsidRPr="00531B60">
        <w:rPr>
          <w:rFonts w:ascii="Verdana" w:hAnsi="Verdana" w:cs="Calibri"/>
        </w:rPr>
        <w:t>digital</w:t>
      </w:r>
      <w:proofErr w:type="spellEnd"/>
      <w:r w:rsidRPr="00531B60">
        <w:rPr>
          <w:rFonts w:ascii="Verdana" w:hAnsi="Verdana" w:cs="Calibri"/>
        </w:rPr>
        <w:t xml:space="preserve"> art, </w:t>
      </w:r>
      <w:proofErr w:type="spellStart"/>
      <w:r w:rsidRPr="00531B60">
        <w:rPr>
          <w:rFonts w:ascii="Verdana" w:hAnsi="Verdana" w:cs="Calibri"/>
        </w:rPr>
        <w:t>mixed</w:t>
      </w:r>
      <w:proofErr w:type="spellEnd"/>
      <w:r w:rsidRPr="00531B60">
        <w:rPr>
          <w:rFonts w:ascii="Verdana" w:hAnsi="Verdana" w:cs="Calibri"/>
        </w:rPr>
        <w:t xml:space="preserve"> media, performance e design.</w:t>
      </w: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shd w:val="clear" w:color="auto" w:fill="FFFFFF"/>
        </w:rPr>
      </w:pPr>
      <w:r w:rsidRPr="00531B60">
        <w:rPr>
          <w:rFonts w:ascii="Verdana" w:hAnsi="Verdana" w:cs="Calibri"/>
          <w:b/>
          <w:shd w:val="clear" w:color="auto" w:fill="FFFFFF"/>
        </w:rPr>
        <w:t>Tecniche, formato e tema</w:t>
      </w: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sz w:val="16"/>
          <w:szCs w:val="16"/>
          <w:shd w:val="clear" w:color="auto" w:fill="FFFFFF"/>
        </w:rPr>
      </w:pP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hd w:val="clear" w:color="auto" w:fill="FFFFFF"/>
        </w:rPr>
      </w:pPr>
      <w:r w:rsidRPr="00531B60">
        <w:rPr>
          <w:rFonts w:ascii="Verdana" w:hAnsi="Verdana" w:cs="Calibri"/>
          <w:shd w:val="clear" w:color="auto" w:fill="FFFFFF"/>
        </w:rPr>
        <w:t>Ciascun artista può partecipare con una sola opera, in piena libertà stilistica e tecnica (tempera, olio, inchiostro, acrilico, vinile, acquerello, grafite, collage, fotografia, ecc.) e su qualsiasi supporto (tela, carta, legno, ferro, plastica, ecc.). Le dimensioni sono libere purché e</w:t>
      </w:r>
      <w:r w:rsidR="00D16DB0" w:rsidRPr="00531B60">
        <w:rPr>
          <w:rFonts w:ascii="Verdana" w:hAnsi="Verdana" w:cs="Calibri"/>
          <w:shd w:val="clear" w:color="auto" w:fill="FFFFFF"/>
        </w:rPr>
        <w:t>ntro le misure massime di cm. 12</w:t>
      </w:r>
      <w:r w:rsidRPr="00531B60">
        <w:rPr>
          <w:rFonts w:ascii="Verdana" w:hAnsi="Verdana" w:cs="Calibri"/>
          <w:shd w:val="clear" w:color="auto" w:fill="FFFFFF"/>
        </w:rPr>
        <w:t>0x1</w:t>
      </w:r>
      <w:r w:rsidR="00346775" w:rsidRPr="00531B60">
        <w:rPr>
          <w:rFonts w:ascii="Verdana" w:hAnsi="Verdana" w:cs="Calibri"/>
          <w:shd w:val="clear" w:color="auto" w:fill="FFFFFF"/>
        </w:rPr>
        <w:t>5</w:t>
      </w:r>
      <w:r w:rsidRPr="00531B60">
        <w:rPr>
          <w:rFonts w:ascii="Verdana" w:hAnsi="Verdana" w:cs="Calibri"/>
          <w:shd w:val="clear" w:color="auto" w:fill="FFFFFF"/>
        </w:rPr>
        <w:t>0</w:t>
      </w:r>
      <w:r w:rsidR="00F76A01" w:rsidRPr="00531B60">
        <w:rPr>
          <w:rFonts w:ascii="Verdana" w:hAnsi="Verdana" w:cs="Calibri"/>
          <w:shd w:val="clear" w:color="auto" w:fill="FFFFFF"/>
        </w:rPr>
        <w:t>h</w:t>
      </w:r>
      <w:r w:rsidRPr="00531B60">
        <w:rPr>
          <w:rFonts w:ascii="Verdana" w:hAnsi="Verdana" w:cs="Calibri"/>
          <w:shd w:val="clear" w:color="auto" w:fill="FFFFFF"/>
        </w:rPr>
        <w:t xml:space="preserve">. </w:t>
      </w:r>
      <w:r w:rsidRPr="00531B60">
        <w:rPr>
          <w:rFonts w:ascii="Verdana" w:hAnsi="Verdana" w:cs="Calibri"/>
          <w:b/>
          <w:shd w:val="clear" w:color="auto" w:fill="FFFFFF"/>
        </w:rPr>
        <w:t>Il tema è libero</w:t>
      </w:r>
      <w:r w:rsidRPr="00531B60">
        <w:rPr>
          <w:rFonts w:ascii="Verdana" w:hAnsi="Verdana" w:cs="Calibri"/>
          <w:shd w:val="clear" w:color="auto" w:fill="FFFFFF"/>
        </w:rPr>
        <w:t>.</w:t>
      </w: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shd w:val="clear" w:color="auto" w:fill="FFFFFF"/>
        </w:rPr>
      </w:pPr>
      <w:r w:rsidRPr="00531B60">
        <w:rPr>
          <w:rFonts w:ascii="Verdana" w:hAnsi="Verdana" w:cs="Calibri"/>
          <w:b/>
          <w:shd w:val="clear" w:color="auto" w:fill="FFFFFF"/>
        </w:rPr>
        <w:t>Come partecipare</w:t>
      </w:r>
    </w:p>
    <w:p w:rsidR="00B20F86" w:rsidRPr="00531B60" w:rsidRDefault="00B20F86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hd w:val="clear" w:color="auto" w:fill="FFFFFF"/>
        </w:rPr>
      </w:pPr>
      <w:r w:rsidRPr="00531B60">
        <w:rPr>
          <w:rFonts w:ascii="Verdana" w:hAnsi="Verdana" w:cs="Calibri"/>
          <w:shd w:val="clear" w:color="auto" w:fill="FFFFFF"/>
        </w:rPr>
        <w:t xml:space="preserve">È necessario inviare una fotografia a colori dell’opera proposta, tramite posta elettronica in formato jpeg a 300 dpi (preferibilmente) o per posta ordinaria di dimensioni cm. 12x18 o tramite </w:t>
      </w:r>
      <w:proofErr w:type="spellStart"/>
      <w:r w:rsidRPr="00531B60">
        <w:rPr>
          <w:rFonts w:ascii="Verdana" w:hAnsi="Verdana" w:cs="Calibri"/>
          <w:shd w:val="clear" w:color="auto" w:fill="FFFFFF"/>
        </w:rPr>
        <w:t>CD</w:t>
      </w:r>
      <w:proofErr w:type="spellEnd"/>
      <w:r w:rsidRPr="00531B60">
        <w:rPr>
          <w:rFonts w:ascii="Verdana" w:hAnsi="Verdana" w:cs="Calibri"/>
          <w:shd w:val="clear" w:color="auto" w:fill="FFFFFF"/>
        </w:rPr>
        <w:t>, unitamente al modulo di adesione.</w:t>
      </w:r>
    </w:p>
    <w:p w:rsidR="009B188D" w:rsidRPr="00744486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color w:val="222222"/>
          <w:shd w:val="clear" w:color="auto" w:fill="FFFFFF"/>
        </w:rPr>
      </w:pPr>
      <w:r w:rsidRPr="00531B60">
        <w:rPr>
          <w:rFonts w:ascii="Verdana" w:hAnsi="Verdana" w:cs="Calibri"/>
          <w:shd w:val="clear" w:color="auto" w:fill="FFFFFF"/>
        </w:rPr>
        <w:lastRenderedPageBreak/>
        <w:t>Il modulo di partecipazione</w:t>
      </w:r>
      <w:r w:rsidR="0014306C" w:rsidRPr="00531B60">
        <w:rPr>
          <w:rFonts w:ascii="Verdana" w:hAnsi="Verdana" w:cs="Calibri"/>
          <w:shd w:val="clear" w:color="auto" w:fill="FFFFFF"/>
        </w:rPr>
        <w:t xml:space="preserve"> e</w:t>
      </w:r>
      <w:r w:rsidRPr="00531B60">
        <w:rPr>
          <w:rFonts w:ascii="Verdana" w:hAnsi="Verdana" w:cs="Calibri"/>
          <w:shd w:val="clear" w:color="auto" w:fill="FFFFFF"/>
        </w:rPr>
        <w:t xml:space="preserve"> la fotografia dovranno pervenire entro il </w:t>
      </w:r>
      <w:r w:rsidR="00290B90">
        <w:rPr>
          <w:rFonts w:ascii="Verdana" w:hAnsi="Verdana" w:cs="Calibri"/>
          <w:b/>
          <w:shd w:val="clear" w:color="auto" w:fill="FFFFFF"/>
        </w:rPr>
        <w:t>1</w:t>
      </w:r>
      <w:r w:rsidR="00740C31">
        <w:rPr>
          <w:rFonts w:ascii="Verdana" w:hAnsi="Verdana" w:cs="Calibri"/>
          <w:b/>
          <w:shd w:val="clear" w:color="auto" w:fill="FFFFFF"/>
        </w:rPr>
        <w:t>5</w:t>
      </w:r>
      <w:r w:rsidR="00531B60" w:rsidRPr="00531B60">
        <w:rPr>
          <w:rFonts w:ascii="Verdana" w:hAnsi="Verdana" w:cs="Calibri"/>
          <w:b/>
          <w:shd w:val="clear" w:color="auto" w:fill="FFFFFF"/>
        </w:rPr>
        <w:t xml:space="preserve"> maggio</w:t>
      </w:r>
      <w:r w:rsidR="0014306C" w:rsidRPr="00531B60">
        <w:rPr>
          <w:rFonts w:ascii="Verdana" w:hAnsi="Verdana" w:cs="Calibri"/>
          <w:b/>
          <w:shd w:val="clear" w:color="auto" w:fill="FFFFFF"/>
        </w:rPr>
        <w:t xml:space="preserve"> </w:t>
      </w:r>
      <w:r w:rsidRPr="00531B60">
        <w:rPr>
          <w:rFonts w:ascii="Verdana" w:hAnsi="Verdana" w:cs="Calibri"/>
          <w:b/>
          <w:shd w:val="clear" w:color="auto" w:fill="FFFFFF"/>
        </w:rPr>
        <w:t>20</w:t>
      </w:r>
      <w:r w:rsidR="0014306C" w:rsidRPr="00531B60">
        <w:rPr>
          <w:rFonts w:ascii="Verdana" w:hAnsi="Verdana" w:cs="Calibri"/>
          <w:b/>
          <w:shd w:val="clear" w:color="auto" w:fill="FFFFFF"/>
        </w:rPr>
        <w:t>20</w:t>
      </w:r>
      <w:r w:rsidRPr="00531B60">
        <w:rPr>
          <w:rFonts w:ascii="Verdana" w:hAnsi="Verdana" w:cs="Calibri"/>
          <w:shd w:val="clear" w:color="auto" w:fill="FFFFFF"/>
        </w:rPr>
        <w:t xml:space="preserve"> a: </w:t>
      </w:r>
      <w:r w:rsidRPr="00531B60">
        <w:rPr>
          <w:rFonts w:ascii="Verdana" w:hAnsi="Verdana" w:cs="Calibri"/>
          <w:b/>
          <w:shd w:val="clear" w:color="auto" w:fill="FFFFFF"/>
        </w:rPr>
        <w:t>SATURA</w:t>
      </w:r>
      <w:r w:rsidRPr="00531B60">
        <w:rPr>
          <w:rFonts w:ascii="Verdana" w:hAnsi="Verdana" w:cs="Calibri"/>
          <w:shd w:val="clear" w:color="auto" w:fill="FFFFFF"/>
        </w:rPr>
        <w:t xml:space="preserve"> </w:t>
      </w:r>
      <w:r w:rsidRPr="00531B60">
        <w:rPr>
          <w:rFonts w:ascii="Verdana" w:hAnsi="Verdana" w:cs="Calibri"/>
          <w:b/>
          <w:shd w:val="clear" w:color="auto" w:fill="FFFFFF"/>
        </w:rPr>
        <w:t>Palazzo Stella</w:t>
      </w:r>
      <w:r w:rsidRPr="00531B60">
        <w:rPr>
          <w:rFonts w:ascii="Verdana" w:hAnsi="Verdana" w:cs="Calibri"/>
          <w:shd w:val="clear" w:color="auto" w:fill="FFFFFF"/>
        </w:rPr>
        <w:t xml:space="preserve">, Piazza Stella 5/1 - 16123 Genova o all’indirizzo di posta elettronica </w:t>
      </w:r>
      <w:hyperlink r:id="rId11" w:history="1">
        <w:r w:rsidRPr="00B20F86">
          <w:rPr>
            <w:rStyle w:val="Collegamentoipertestuale"/>
            <w:rFonts w:ascii="Verdana" w:hAnsi="Verdana" w:cs="Calibri"/>
            <w:b/>
            <w:color w:val="0033CC"/>
            <w:shd w:val="clear" w:color="auto" w:fill="FFFFFF"/>
          </w:rPr>
          <w:t>info@satura.it</w:t>
        </w:r>
      </w:hyperlink>
      <w:r w:rsidRPr="00744486">
        <w:rPr>
          <w:rFonts w:ascii="Verdana" w:hAnsi="Verdana" w:cs="Calibri"/>
          <w:b/>
          <w:color w:val="222222"/>
          <w:shd w:val="clear" w:color="auto" w:fill="FFFFFF"/>
        </w:rPr>
        <w:t xml:space="preserve"> </w:t>
      </w: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hd w:val="clear" w:color="auto" w:fill="FFFFFF"/>
        </w:rPr>
      </w:pPr>
      <w:r w:rsidRPr="00531B60">
        <w:rPr>
          <w:rFonts w:ascii="Verdana" w:hAnsi="Verdana" w:cs="Calibri"/>
          <w:shd w:val="clear" w:color="auto" w:fill="FFFFFF"/>
        </w:rPr>
        <w:t>Poiché la selezione avverrà sulla base delle fotografie ricevute, si consiglia l’invio di fotografie professionali. Le fotografie e tutto il materiale documentativo non saranno restituiti.</w:t>
      </w: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shd w:val="clear" w:color="auto" w:fill="FFFFFF"/>
        </w:rPr>
      </w:pPr>
      <w:r w:rsidRPr="00531B60">
        <w:rPr>
          <w:rFonts w:ascii="Verdana" w:hAnsi="Verdana" w:cs="Calibri"/>
          <w:b/>
          <w:shd w:val="clear" w:color="auto" w:fill="FFFFFF"/>
        </w:rPr>
        <w:t>Prima selezione</w:t>
      </w: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hd w:val="clear" w:color="auto" w:fill="FFFFFF"/>
        </w:rPr>
      </w:pPr>
      <w:r w:rsidRPr="00531B60">
        <w:rPr>
          <w:rFonts w:ascii="Verdana" w:hAnsi="Verdana" w:cs="Calibri"/>
          <w:shd w:val="clear" w:color="auto" w:fill="FFFFFF"/>
        </w:rPr>
        <w:t>Sulla base delle fotografie ricevute la Giuria, il cui giudizio è insindacabile, procederà alla selezione delle opere che saranno ammesse al</w:t>
      </w:r>
      <w:r w:rsidR="0014306C" w:rsidRPr="00531B60">
        <w:rPr>
          <w:rFonts w:ascii="Verdana" w:hAnsi="Verdana" w:cs="Calibri"/>
          <w:shd w:val="clear" w:color="auto" w:fill="FFFFFF"/>
        </w:rPr>
        <w:t>la rassegna d’arte contemporanea</w:t>
      </w:r>
      <w:r w:rsidR="0014306C" w:rsidRPr="00744486">
        <w:rPr>
          <w:rFonts w:ascii="Verdana" w:hAnsi="Verdana" w:cs="Calibri"/>
          <w:b/>
          <w:color w:val="222222"/>
          <w:shd w:val="clear" w:color="auto" w:fill="FFFFFF"/>
        </w:rPr>
        <w:t xml:space="preserve"> </w:t>
      </w:r>
      <w:r w:rsidR="0014306C" w:rsidRPr="00F76A01">
        <w:rPr>
          <w:rFonts w:ascii="Verdana" w:hAnsi="Verdana" w:cs="Calibri"/>
          <w:b/>
          <w:color w:val="FF0000"/>
          <w:shd w:val="clear" w:color="auto" w:fill="FFFFFF"/>
        </w:rPr>
        <w:t>RINASC</w:t>
      </w:r>
      <w:r w:rsidR="00F76A01" w:rsidRPr="00F76A01">
        <w:rPr>
          <w:rFonts w:ascii="Verdana" w:hAnsi="Verdana" w:cs="Calibri"/>
          <w:b/>
          <w:color w:val="FF0000"/>
          <w:shd w:val="clear" w:color="auto" w:fill="FFFFFF"/>
        </w:rPr>
        <w:t>ENZA</w:t>
      </w:r>
      <w:r w:rsidRPr="00531B60">
        <w:rPr>
          <w:rFonts w:ascii="Verdana" w:hAnsi="Verdana" w:cs="Calibri"/>
          <w:shd w:val="clear" w:color="auto" w:fill="FFFFFF"/>
        </w:rPr>
        <w:t xml:space="preserve">. </w:t>
      </w:r>
    </w:p>
    <w:p w:rsidR="009B188D" w:rsidRPr="00531B60" w:rsidRDefault="009B188D" w:rsidP="009B1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</w:p>
    <w:p w:rsidR="0014306C" w:rsidRPr="00531B60" w:rsidRDefault="0014306C" w:rsidP="0014306C">
      <w:pPr>
        <w:spacing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it-IT"/>
        </w:rPr>
      </w:pPr>
      <w:r w:rsidRPr="00531B60">
        <w:rPr>
          <w:rFonts w:ascii="Verdana" w:eastAsia="Times New Roman" w:hAnsi="Verdana" w:cs="Calibri"/>
          <w:b/>
          <w:sz w:val="24"/>
          <w:szCs w:val="24"/>
          <w:lang w:eastAsia="it-IT"/>
        </w:rPr>
        <w:t>Presentazione delle opere</w:t>
      </w:r>
    </w:p>
    <w:p w:rsidR="00A144AF" w:rsidRPr="00531B60" w:rsidRDefault="00A144AF" w:rsidP="0014306C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it-IT"/>
        </w:rPr>
      </w:pPr>
    </w:p>
    <w:p w:rsidR="0014306C" w:rsidRPr="00531B60" w:rsidRDefault="0014306C" w:rsidP="0014306C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it-IT"/>
        </w:rPr>
      </w:pPr>
      <w:r w:rsidRPr="00531B60">
        <w:rPr>
          <w:rFonts w:ascii="Verdana" w:eastAsia="Times New Roman" w:hAnsi="Verdana" w:cs="Calibri"/>
          <w:sz w:val="24"/>
          <w:szCs w:val="24"/>
          <w:lang w:eastAsia="it-IT"/>
        </w:rPr>
        <w:t xml:space="preserve">Agli artisti selezionati sarà richiesta l’opera originale. Le opere selezionate parteciperanno a </w:t>
      </w:r>
      <w:r w:rsidR="00F76A01" w:rsidRPr="001F467F">
        <w:rPr>
          <w:rFonts w:ascii="Verdana" w:hAnsi="Verdana" w:cs="Calibri"/>
          <w:b/>
          <w:color w:val="FF0000"/>
          <w:sz w:val="24"/>
          <w:szCs w:val="24"/>
          <w:shd w:val="clear" w:color="auto" w:fill="FFFFFF"/>
        </w:rPr>
        <w:t>RINASCENZA</w:t>
      </w:r>
      <w:r w:rsidR="00F76A01" w:rsidRPr="001F467F">
        <w:rPr>
          <w:rFonts w:ascii="Verdana" w:eastAsia="Times New Roman" w:hAnsi="Verdana" w:cs="Calibri"/>
          <w:sz w:val="24"/>
          <w:szCs w:val="24"/>
          <w:lang w:eastAsia="it-IT"/>
        </w:rPr>
        <w:t xml:space="preserve"> </w:t>
      </w:r>
      <w:r w:rsidR="00F76A01" w:rsidRPr="00531B60">
        <w:rPr>
          <w:rFonts w:ascii="Verdana" w:eastAsia="Times New Roman" w:hAnsi="Verdana" w:cs="Calibri"/>
          <w:sz w:val="24"/>
          <w:szCs w:val="24"/>
          <w:lang w:eastAsia="it-IT"/>
        </w:rPr>
        <w:t>ospitata</w:t>
      </w:r>
      <w:r w:rsidRPr="00531B60">
        <w:rPr>
          <w:rFonts w:ascii="Verdana" w:eastAsia="Times New Roman" w:hAnsi="Verdana" w:cs="Calibri"/>
          <w:sz w:val="24"/>
          <w:szCs w:val="24"/>
          <w:lang w:eastAsia="it-IT"/>
        </w:rPr>
        <w:t xml:space="preserve"> negli splendidi locali di </w:t>
      </w:r>
      <w:r w:rsidRPr="00531B60">
        <w:rPr>
          <w:rFonts w:ascii="Verdana" w:eastAsia="Times New Roman" w:hAnsi="Verdana" w:cs="Calibri"/>
          <w:b/>
          <w:sz w:val="24"/>
          <w:szCs w:val="24"/>
          <w:lang w:eastAsia="it-IT"/>
        </w:rPr>
        <w:t>Palazzo Stella</w:t>
      </w:r>
      <w:r w:rsidRPr="00531B60">
        <w:rPr>
          <w:rFonts w:ascii="Verdana" w:eastAsia="Times New Roman" w:hAnsi="Verdana" w:cs="Calibri"/>
          <w:sz w:val="24"/>
          <w:szCs w:val="24"/>
          <w:lang w:eastAsia="it-IT"/>
        </w:rPr>
        <w:t xml:space="preserve">, l’esposizione s’inaugurerà sabato </w:t>
      </w:r>
      <w:r w:rsidR="00531B60">
        <w:rPr>
          <w:rFonts w:ascii="Verdana" w:eastAsia="Times New Roman" w:hAnsi="Verdana" w:cs="Calibri"/>
          <w:b/>
          <w:sz w:val="24"/>
          <w:szCs w:val="24"/>
          <w:lang w:eastAsia="it-IT"/>
        </w:rPr>
        <w:t>30</w:t>
      </w:r>
      <w:r w:rsidR="00751A20" w:rsidRPr="00531B60">
        <w:rPr>
          <w:rFonts w:ascii="Verdana" w:eastAsia="Times New Roman" w:hAnsi="Verdana" w:cs="Calibri"/>
          <w:b/>
          <w:sz w:val="24"/>
          <w:szCs w:val="24"/>
          <w:lang w:eastAsia="it-IT"/>
        </w:rPr>
        <w:t xml:space="preserve"> maggio</w:t>
      </w:r>
      <w:r w:rsidRPr="00531B60">
        <w:rPr>
          <w:rFonts w:ascii="Verdana" w:eastAsia="Times New Roman" w:hAnsi="Verdana" w:cs="Calibri"/>
          <w:b/>
          <w:sz w:val="24"/>
          <w:szCs w:val="24"/>
          <w:lang w:eastAsia="it-IT"/>
        </w:rPr>
        <w:t xml:space="preserve"> 2020</w:t>
      </w:r>
      <w:r w:rsidRPr="00531B60">
        <w:rPr>
          <w:rFonts w:ascii="Verdana" w:eastAsia="Times New Roman" w:hAnsi="Verdana" w:cs="Calibri"/>
          <w:sz w:val="24"/>
          <w:szCs w:val="24"/>
          <w:lang w:eastAsia="it-IT"/>
        </w:rPr>
        <w:t xml:space="preserve"> e rimarrà aperta fino al </w:t>
      </w:r>
      <w:r w:rsidR="00531B60">
        <w:rPr>
          <w:rFonts w:ascii="Verdana" w:eastAsia="Times New Roman" w:hAnsi="Verdana" w:cs="Calibri"/>
          <w:b/>
          <w:sz w:val="24"/>
          <w:szCs w:val="24"/>
          <w:lang w:eastAsia="it-IT"/>
        </w:rPr>
        <w:t>13 giugno</w:t>
      </w:r>
      <w:r w:rsidRPr="00531B60">
        <w:rPr>
          <w:rFonts w:ascii="Verdana" w:eastAsia="Times New Roman" w:hAnsi="Verdana" w:cs="Calibri"/>
          <w:b/>
          <w:sz w:val="24"/>
          <w:szCs w:val="24"/>
          <w:lang w:eastAsia="it-IT"/>
        </w:rPr>
        <w:t xml:space="preserve"> 2020</w:t>
      </w:r>
      <w:r w:rsidRPr="00531B60">
        <w:rPr>
          <w:rFonts w:ascii="Verdana" w:eastAsia="Times New Roman" w:hAnsi="Verdana" w:cs="Calibri"/>
          <w:sz w:val="24"/>
          <w:szCs w:val="24"/>
          <w:lang w:eastAsia="it-IT"/>
        </w:rPr>
        <w:t xml:space="preserve">. </w:t>
      </w:r>
    </w:p>
    <w:p w:rsidR="001008FE" w:rsidRPr="00531B60" w:rsidRDefault="001008FE" w:rsidP="0014306C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it-IT"/>
        </w:rPr>
      </w:pPr>
    </w:p>
    <w:p w:rsidR="009B188D" w:rsidRPr="00531B60" w:rsidRDefault="009B188D" w:rsidP="006624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:rsidR="006624C9" w:rsidRDefault="006624C9" w:rsidP="006624C9">
      <w:pPr>
        <w:pStyle w:val="NormaleWeb"/>
        <w:shd w:val="clear" w:color="auto" w:fill="FFFFFF"/>
        <w:spacing w:before="0" w:beforeAutospacing="0" w:after="0" w:afterAutospacing="0"/>
      </w:pPr>
      <w:r w:rsidRPr="00531B60">
        <w:rPr>
          <w:rFonts w:ascii="Verdana" w:hAnsi="Verdana"/>
          <w:shd w:val="clear" w:color="auto" w:fill="FFFFFF"/>
        </w:rPr>
        <w:t xml:space="preserve">Se interessati o per ogni informazione, telefonare ai numeri </w:t>
      </w:r>
      <w:r w:rsidRPr="00531B60">
        <w:rPr>
          <w:rFonts w:ascii="Verdana" w:hAnsi="Verdana"/>
          <w:b/>
          <w:shd w:val="clear" w:color="auto" w:fill="FFFFFF"/>
        </w:rPr>
        <w:t>366 592 81 75</w:t>
      </w:r>
      <w:r w:rsidRPr="00531B60">
        <w:rPr>
          <w:rFonts w:ascii="Verdana" w:hAnsi="Verdana"/>
          <w:shd w:val="clear" w:color="auto" w:fill="FFFFFF"/>
        </w:rPr>
        <w:t xml:space="preserve"> / </w:t>
      </w:r>
      <w:r w:rsidRPr="00531B60">
        <w:rPr>
          <w:rFonts w:ascii="Verdana" w:hAnsi="Verdana"/>
          <w:b/>
          <w:shd w:val="clear" w:color="auto" w:fill="FFFFFF"/>
        </w:rPr>
        <w:t>338 291 62 43</w:t>
      </w:r>
      <w:r w:rsidRPr="00531B60">
        <w:rPr>
          <w:rFonts w:ascii="Verdana" w:hAnsi="Verdana"/>
          <w:shd w:val="clear" w:color="auto" w:fill="FFFFFF"/>
        </w:rPr>
        <w:t xml:space="preserve"> o scrivere a</w:t>
      </w:r>
      <w:r w:rsidRPr="00F40E56">
        <w:rPr>
          <w:rFonts w:ascii="Verdana" w:hAnsi="Verdana"/>
          <w:color w:val="FF0000"/>
          <w:shd w:val="clear" w:color="auto" w:fill="FFFFFF"/>
        </w:rPr>
        <w:t xml:space="preserve"> </w:t>
      </w:r>
      <w:hyperlink r:id="rId12" w:history="1">
        <w:r w:rsidRPr="00B20F86">
          <w:rPr>
            <w:rStyle w:val="Collegamentoipertestuale"/>
            <w:rFonts w:ascii="Verdana" w:hAnsi="Verdana"/>
            <w:b/>
            <w:color w:val="0033CC"/>
            <w:shd w:val="clear" w:color="auto" w:fill="FFFFFF"/>
          </w:rPr>
          <w:t>info@satura.it</w:t>
        </w:r>
      </w:hyperlink>
    </w:p>
    <w:p w:rsidR="006624C9" w:rsidRPr="00531B60" w:rsidRDefault="006624C9" w:rsidP="006624C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531B60">
        <w:rPr>
          <w:rFonts w:ascii="Verdana" w:hAnsi="Verdana"/>
          <w:shd w:val="clear" w:color="auto" w:fill="FFFFFF"/>
        </w:rPr>
        <w:t>Restiamo a disposizione per ogni chiarimento dal martedì al venerdì dalle ore 9:30 alle 13:00 e dalle 15:00 alle 19:00, il sabato dalle ore 15:00 alle 19:00.</w:t>
      </w:r>
    </w:p>
    <w:p w:rsidR="006624C9" w:rsidRPr="00531B60" w:rsidRDefault="006624C9" w:rsidP="006624C9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16"/>
          <w:szCs w:val="16"/>
          <w:shd w:val="clear" w:color="auto" w:fill="FFFFFF"/>
        </w:rPr>
      </w:pPr>
    </w:p>
    <w:p w:rsidR="009B188D" w:rsidRPr="003B0C9A" w:rsidRDefault="009B188D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9B188D" w:rsidRPr="0014306C" w:rsidRDefault="009B188D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std55-roman" w:hAnsi="helveticaneueltstd55-roman"/>
          <w:color w:val="222222"/>
          <w:shd w:val="clear" w:color="auto" w:fill="FFFFFF"/>
        </w:rPr>
      </w:pPr>
    </w:p>
    <w:p w:rsidR="009B188D" w:rsidRPr="0014306C" w:rsidRDefault="009B188D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std55-roman" w:hAnsi="helveticaneueltstd55-roman"/>
          <w:color w:val="222222"/>
          <w:shd w:val="clear" w:color="auto" w:fill="FFFFFF"/>
        </w:rPr>
      </w:pPr>
    </w:p>
    <w:p w:rsidR="009B188D" w:rsidRPr="0014306C" w:rsidRDefault="009B188D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std55-roman" w:hAnsi="helveticaneueltstd55-roman"/>
          <w:color w:val="222222"/>
          <w:shd w:val="clear" w:color="auto" w:fill="FFFFFF"/>
        </w:rPr>
      </w:pPr>
    </w:p>
    <w:p w:rsidR="009B188D" w:rsidRPr="0014306C" w:rsidRDefault="009B188D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std55-roman" w:hAnsi="helveticaneueltstd55-roman"/>
          <w:color w:val="222222"/>
          <w:shd w:val="clear" w:color="auto" w:fill="FFFFFF"/>
        </w:rPr>
      </w:pPr>
    </w:p>
    <w:p w:rsidR="009B188D" w:rsidRPr="0014306C" w:rsidRDefault="009B188D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std55-roman" w:hAnsi="helveticaneueltstd55-roman"/>
          <w:color w:val="222222"/>
          <w:shd w:val="clear" w:color="auto" w:fill="FFFFFF"/>
        </w:rPr>
      </w:pPr>
    </w:p>
    <w:p w:rsidR="009B188D" w:rsidRPr="0014306C" w:rsidRDefault="009B188D" w:rsidP="00257D9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std55-roman" w:hAnsi="helveticaneueltstd55-roman"/>
          <w:color w:val="222222"/>
          <w:shd w:val="clear" w:color="auto" w:fill="FFFFFF"/>
        </w:rPr>
      </w:pPr>
    </w:p>
    <w:sectPr w:rsidR="009B188D" w:rsidRPr="0014306C" w:rsidSect="00B20F86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55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2691"/>
    <w:multiLevelType w:val="hybridMultilevel"/>
    <w:tmpl w:val="72580C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05D1"/>
    <w:rsid w:val="0005004C"/>
    <w:rsid w:val="00050DD5"/>
    <w:rsid w:val="000616EC"/>
    <w:rsid w:val="00081985"/>
    <w:rsid w:val="0008704E"/>
    <w:rsid w:val="001008FE"/>
    <w:rsid w:val="00112B6E"/>
    <w:rsid w:val="00135C76"/>
    <w:rsid w:val="0014306C"/>
    <w:rsid w:val="00174099"/>
    <w:rsid w:val="001E228B"/>
    <w:rsid w:val="001F467F"/>
    <w:rsid w:val="00210941"/>
    <w:rsid w:val="00240630"/>
    <w:rsid w:val="00257D9E"/>
    <w:rsid w:val="00290B90"/>
    <w:rsid w:val="002A4EFB"/>
    <w:rsid w:val="0032417C"/>
    <w:rsid w:val="003272FF"/>
    <w:rsid w:val="003363AB"/>
    <w:rsid w:val="00346775"/>
    <w:rsid w:val="00390C90"/>
    <w:rsid w:val="003B0C9A"/>
    <w:rsid w:val="004105D1"/>
    <w:rsid w:val="004A4028"/>
    <w:rsid w:val="00531B60"/>
    <w:rsid w:val="00561F6D"/>
    <w:rsid w:val="00594CAC"/>
    <w:rsid w:val="005E1B87"/>
    <w:rsid w:val="005F6BBB"/>
    <w:rsid w:val="006624C9"/>
    <w:rsid w:val="00696B6C"/>
    <w:rsid w:val="006D20C9"/>
    <w:rsid w:val="006F6130"/>
    <w:rsid w:val="00714EB7"/>
    <w:rsid w:val="007174BD"/>
    <w:rsid w:val="00740C31"/>
    <w:rsid w:val="00741034"/>
    <w:rsid w:val="00744486"/>
    <w:rsid w:val="00751A20"/>
    <w:rsid w:val="00844FA0"/>
    <w:rsid w:val="00881297"/>
    <w:rsid w:val="00884636"/>
    <w:rsid w:val="008A0323"/>
    <w:rsid w:val="008B232A"/>
    <w:rsid w:val="00913462"/>
    <w:rsid w:val="009B188D"/>
    <w:rsid w:val="00A144AF"/>
    <w:rsid w:val="00A91757"/>
    <w:rsid w:val="00AD5B51"/>
    <w:rsid w:val="00AD5C75"/>
    <w:rsid w:val="00B00664"/>
    <w:rsid w:val="00B05832"/>
    <w:rsid w:val="00B20F86"/>
    <w:rsid w:val="00B6571A"/>
    <w:rsid w:val="00BE27F1"/>
    <w:rsid w:val="00C54706"/>
    <w:rsid w:val="00C6225C"/>
    <w:rsid w:val="00D16DB0"/>
    <w:rsid w:val="00D232C7"/>
    <w:rsid w:val="00D6055B"/>
    <w:rsid w:val="00D84B77"/>
    <w:rsid w:val="00DD04A7"/>
    <w:rsid w:val="00DE413D"/>
    <w:rsid w:val="00DF3904"/>
    <w:rsid w:val="00E05ADD"/>
    <w:rsid w:val="00E1058C"/>
    <w:rsid w:val="00E763E9"/>
    <w:rsid w:val="00F40E56"/>
    <w:rsid w:val="00F60F91"/>
    <w:rsid w:val="00F76A01"/>
    <w:rsid w:val="00FF0CBE"/>
    <w:rsid w:val="00FF3536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20C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B18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ur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atura.it" TargetMode="External"/><Relationship Id="rId12" Type="http://schemas.openxmlformats.org/officeDocument/2006/relationships/hyperlink" Target="mailto:info@satu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satura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galleriasatu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0E0A-0AAC-41A7-A8AA-796846A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Menarini Group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2020-03-16T13:27:00Z</dcterms:created>
  <dcterms:modified xsi:type="dcterms:W3CDTF">2020-05-09T08:10:00Z</dcterms:modified>
</cp:coreProperties>
</file>